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52DF1" w14:textId="77777777" w:rsidR="001C3B17" w:rsidRDefault="001C3B17" w:rsidP="00B73136">
      <w:pPr>
        <w:pStyle w:val="Default"/>
        <w:jc w:val="center"/>
        <w:rPr>
          <w:b/>
          <w:bCs/>
          <w:sz w:val="28"/>
          <w:szCs w:val="28"/>
          <w:u w:val="single"/>
        </w:rPr>
      </w:pPr>
    </w:p>
    <w:p w14:paraId="69FD40CE" w14:textId="3A46DDBB" w:rsidR="00B73136" w:rsidRPr="00B73136" w:rsidRDefault="00B73136" w:rsidP="00B73136">
      <w:pPr>
        <w:pStyle w:val="Default"/>
        <w:jc w:val="center"/>
        <w:rPr>
          <w:sz w:val="28"/>
          <w:szCs w:val="28"/>
          <w:u w:val="single"/>
        </w:rPr>
      </w:pPr>
      <w:r w:rsidRPr="00B73136">
        <w:rPr>
          <w:b/>
          <w:bCs/>
          <w:sz w:val="28"/>
          <w:szCs w:val="28"/>
          <w:u w:val="single"/>
        </w:rPr>
        <w:t>Checkliste für den Antrag auf Einleitung des Habilitationsverfahrens</w:t>
      </w:r>
    </w:p>
    <w:p w14:paraId="33AC0890" w14:textId="0221DD8D" w:rsidR="00B73136" w:rsidRPr="00346049" w:rsidRDefault="00B73136" w:rsidP="001B43BB">
      <w:pPr>
        <w:pStyle w:val="Default"/>
        <w:ind w:left="-426"/>
        <w:jc w:val="both"/>
        <w:rPr>
          <w:sz w:val="22"/>
          <w:szCs w:val="22"/>
        </w:rPr>
      </w:pPr>
      <w:r w:rsidRPr="00346049">
        <w:rPr>
          <w:sz w:val="22"/>
          <w:szCs w:val="22"/>
        </w:rPr>
        <w:t xml:space="preserve">Alle wie folgt aufgelisteten Unterlagen sind </w:t>
      </w:r>
      <w:r w:rsidRPr="00346049">
        <w:rPr>
          <w:i/>
          <w:sz w:val="22"/>
          <w:szCs w:val="22"/>
          <w:u w:val="single"/>
        </w:rPr>
        <w:t>elektronisch</w:t>
      </w:r>
      <w:r w:rsidRPr="00346049">
        <w:rPr>
          <w:sz w:val="22"/>
          <w:szCs w:val="22"/>
        </w:rPr>
        <w:t xml:space="preserve"> (als WORD- oder PDF-Datei) </w:t>
      </w:r>
      <w:r w:rsidR="00F1589B">
        <w:rPr>
          <w:sz w:val="22"/>
          <w:szCs w:val="22"/>
        </w:rPr>
        <w:t xml:space="preserve">über das </w:t>
      </w:r>
      <w:hyperlink r:id="rId6" w:history="1">
        <w:r w:rsidR="00F1589B" w:rsidRPr="00F1589B">
          <w:rPr>
            <w:rStyle w:val="Hyperlink"/>
            <w:sz w:val="22"/>
            <w:szCs w:val="22"/>
          </w:rPr>
          <w:t>Habilitationsportal</w:t>
        </w:r>
      </w:hyperlink>
      <w:r w:rsidR="00F1589B">
        <w:rPr>
          <w:sz w:val="22"/>
          <w:szCs w:val="22"/>
        </w:rPr>
        <w:t xml:space="preserve"> </w:t>
      </w:r>
      <w:r w:rsidRPr="00346049">
        <w:rPr>
          <w:sz w:val="22"/>
          <w:szCs w:val="22"/>
        </w:rPr>
        <w:t xml:space="preserve">einzureichen. Unterlagen, die zusätzlich zur elektronischen Form auch in </w:t>
      </w:r>
      <w:r w:rsidRPr="00346049">
        <w:rPr>
          <w:i/>
          <w:sz w:val="22"/>
          <w:szCs w:val="22"/>
          <w:u w:val="single"/>
        </w:rPr>
        <w:t>Papierform als Original mit eigenhändiger Unterschrift oder in beglaubigter Kopie</w:t>
      </w:r>
      <w:r w:rsidRPr="00346049">
        <w:rPr>
          <w:sz w:val="22"/>
          <w:szCs w:val="22"/>
        </w:rPr>
        <w:t xml:space="preserve"> eingereicht werden müssen, </w:t>
      </w:r>
      <w:r w:rsidR="0017455A" w:rsidRPr="00346049">
        <w:rPr>
          <w:sz w:val="22"/>
          <w:szCs w:val="22"/>
        </w:rPr>
        <w:t xml:space="preserve">sind in der Checkliste </w:t>
      </w:r>
      <w:r w:rsidR="008F6F7A" w:rsidRPr="00346049">
        <w:rPr>
          <w:sz w:val="22"/>
          <w:szCs w:val="22"/>
        </w:rPr>
        <w:t>entsprechend markiert</w:t>
      </w:r>
      <w:r w:rsidRPr="00346049">
        <w:rPr>
          <w:sz w:val="22"/>
          <w:szCs w:val="22"/>
        </w:rPr>
        <w:t xml:space="preserve">. </w:t>
      </w:r>
    </w:p>
    <w:p w14:paraId="69D13B1A" w14:textId="683D092A" w:rsidR="00B73136" w:rsidRDefault="00B73136" w:rsidP="00B73136">
      <w:pPr>
        <w:pStyle w:val="Default"/>
        <w:rPr>
          <w:sz w:val="22"/>
          <w:szCs w:val="22"/>
        </w:rPr>
      </w:pPr>
    </w:p>
    <w:p w14:paraId="08959124" w14:textId="2B7098E9" w:rsidR="00F1589B" w:rsidRPr="001B43BB" w:rsidRDefault="00F1589B" w:rsidP="00B73136">
      <w:pPr>
        <w:pStyle w:val="Default"/>
        <w:rPr>
          <w:color w:val="C00000"/>
          <w:sz w:val="22"/>
          <w:szCs w:val="22"/>
        </w:rPr>
      </w:pPr>
      <w:r w:rsidRPr="001B43BB">
        <w:rPr>
          <w:b/>
          <w:bCs/>
          <w:i/>
          <w:iCs/>
          <w:color w:val="C00000"/>
          <w:sz w:val="22"/>
          <w:szCs w:val="22"/>
        </w:rPr>
        <w:t>Zugang zum Habilitationsportal</w:t>
      </w:r>
      <w:r w:rsidRPr="001B43BB">
        <w:rPr>
          <w:color w:val="C00000"/>
          <w:sz w:val="22"/>
          <w:szCs w:val="22"/>
        </w:rPr>
        <w:t xml:space="preserve"> erhalten Sie, indem Sie eine Anfrage an das Geschäftszimmer richten: </w:t>
      </w:r>
      <w:hyperlink r:id="rId7" w:history="1">
        <w:r w:rsidRPr="001B43BB">
          <w:rPr>
            <w:rStyle w:val="Hyperlink"/>
            <w:color w:val="C00000"/>
            <w:sz w:val="22"/>
            <w:szCs w:val="22"/>
          </w:rPr>
          <w:t>geschaeftszimmer.med@uni-muenster.de</w:t>
        </w:r>
      </w:hyperlink>
      <w:r w:rsidRPr="001B43BB">
        <w:rPr>
          <w:color w:val="C00000"/>
          <w:sz w:val="22"/>
          <w:szCs w:val="22"/>
        </w:rPr>
        <w:t>!</w:t>
      </w:r>
    </w:p>
    <w:p w14:paraId="08E048CB" w14:textId="08C5CF48" w:rsidR="001C3B17" w:rsidRDefault="001C3B17" w:rsidP="00B73136">
      <w:pPr>
        <w:pStyle w:val="Default"/>
        <w:rPr>
          <w:sz w:val="22"/>
          <w:szCs w:val="22"/>
        </w:rPr>
      </w:pPr>
    </w:p>
    <w:tbl>
      <w:tblPr>
        <w:tblStyle w:val="Tabellenraster"/>
        <w:tblW w:w="10065" w:type="dxa"/>
        <w:tblInd w:w="-572" w:type="dxa"/>
        <w:tblLook w:val="04A0" w:firstRow="1" w:lastRow="0" w:firstColumn="1" w:lastColumn="0" w:noHBand="0" w:noVBand="1"/>
      </w:tblPr>
      <w:tblGrid>
        <w:gridCol w:w="5734"/>
        <w:gridCol w:w="2380"/>
        <w:gridCol w:w="1951"/>
      </w:tblGrid>
      <w:tr w:rsidR="00B73136" w14:paraId="5EFD667B" w14:textId="77777777" w:rsidTr="54362B52">
        <w:tc>
          <w:tcPr>
            <w:tcW w:w="5812" w:type="dxa"/>
          </w:tcPr>
          <w:p w14:paraId="2373E487" w14:textId="77777777" w:rsidR="00B73136" w:rsidRDefault="00B73136" w:rsidP="0017455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7455A">
              <w:rPr>
                <w:b/>
                <w:sz w:val="22"/>
                <w:szCs w:val="22"/>
              </w:rPr>
              <w:t>Dokument/Unterlagen</w:t>
            </w:r>
          </w:p>
          <w:p w14:paraId="06F580C1" w14:textId="431B26B1" w:rsidR="00BD2648" w:rsidRPr="001D3B5B" w:rsidRDefault="00BD2648" w:rsidP="00BD2648">
            <w:pPr>
              <w:pStyle w:val="Default"/>
              <w:rPr>
                <w:sz w:val="22"/>
                <w:szCs w:val="22"/>
                <w:highlight w:val="yellow"/>
                <w:u w:val="single"/>
              </w:rPr>
            </w:pPr>
            <w:r w:rsidRPr="001D3B5B">
              <w:rPr>
                <w:sz w:val="22"/>
                <w:szCs w:val="22"/>
                <w:highlight w:val="yellow"/>
                <w:u w:val="single"/>
              </w:rPr>
              <w:t xml:space="preserve">Name Antragsteller/in: </w:t>
            </w:r>
          </w:p>
          <w:p w14:paraId="4FB10DC1" w14:textId="658DA25A" w:rsidR="00BD2648" w:rsidRDefault="00BD2648" w:rsidP="00B05021">
            <w:pPr>
              <w:pStyle w:val="Default"/>
              <w:rPr>
                <w:sz w:val="22"/>
                <w:szCs w:val="22"/>
                <w:u w:val="single"/>
              </w:rPr>
            </w:pPr>
            <w:r w:rsidRPr="001D3B5B">
              <w:rPr>
                <w:sz w:val="22"/>
                <w:szCs w:val="22"/>
                <w:highlight w:val="yellow"/>
                <w:u w:val="single"/>
              </w:rPr>
              <w:t xml:space="preserve">Geb.-Datum: </w:t>
            </w:r>
            <w:r w:rsidR="00DF715A">
              <w:rPr>
                <w:sz w:val="22"/>
                <w:szCs w:val="22"/>
                <w:u w:val="single"/>
              </w:rPr>
              <w:t>TT.MM.JJJJ</w:t>
            </w:r>
          </w:p>
          <w:p w14:paraId="1AD53687" w14:textId="5C854920" w:rsidR="001C3B17" w:rsidRPr="0017455A" w:rsidRDefault="001C3B17" w:rsidP="00E256F9">
            <w:pPr>
              <w:pStyle w:val="Default"/>
              <w:rPr>
                <w:b/>
                <w:sz w:val="22"/>
                <w:szCs w:val="22"/>
              </w:rPr>
            </w:pPr>
            <w:r w:rsidRPr="001C3B17">
              <w:rPr>
                <w:sz w:val="22"/>
                <w:szCs w:val="22"/>
                <w:highlight w:val="lightGray"/>
              </w:rPr>
              <w:t>Eingangsdatum (v</w:t>
            </w:r>
            <w:r w:rsidR="00E256F9">
              <w:rPr>
                <w:sz w:val="22"/>
                <w:szCs w:val="22"/>
                <w:highlight w:val="lightGray"/>
              </w:rPr>
              <w:t>.</w:t>
            </w:r>
            <w:r w:rsidRPr="001C3B17">
              <w:rPr>
                <w:sz w:val="22"/>
                <w:szCs w:val="22"/>
                <w:highlight w:val="lightGray"/>
              </w:rPr>
              <w:t xml:space="preserve"> Geschäftszimmer auszufüllen): TT.MM.JJJJ</w:t>
            </w:r>
          </w:p>
        </w:tc>
        <w:tc>
          <w:tcPr>
            <w:tcW w:w="2410" w:type="dxa"/>
          </w:tcPr>
          <w:p w14:paraId="0099A9F8" w14:textId="77777777" w:rsidR="0017455A" w:rsidRPr="0017455A" w:rsidRDefault="00B73136" w:rsidP="008F6F7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7455A">
              <w:rPr>
                <w:b/>
                <w:sz w:val="22"/>
                <w:szCs w:val="22"/>
              </w:rPr>
              <w:t>Papierform</w:t>
            </w:r>
          </w:p>
          <w:p w14:paraId="221A492A" w14:textId="77777777" w:rsidR="00B73136" w:rsidRDefault="0017455A" w:rsidP="008F6F7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(mit eigenhändiger Unterschrift bzw. als beglaubigte Kopie)</w:t>
            </w:r>
          </w:p>
        </w:tc>
        <w:tc>
          <w:tcPr>
            <w:tcW w:w="1843" w:type="dxa"/>
          </w:tcPr>
          <w:p w14:paraId="6575A154" w14:textId="77777777" w:rsidR="0017455A" w:rsidRPr="0017455A" w:rsidRDefault="00B73136" w:rsidP="008F6F7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17455A">
              <w:rPr>
                <w:b/>
                <w:sz w:val="22"/>
                <w:szCs w:val="22"/>
              </w:rPr>
              <w:t>Elektronische Form</w:t>
            </w:r>
          </w:p>
          <w:p w14:paraId="6CBB0D62" w14:textId="580366F7" w:rsidR="00B73136" w:rsidRDefault="00F1589B" w:rsidP="008F6F7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(Hochladen im </w:t>
            </w:r>
            <w:hyperlink r:id="rId8" w:history="1">
              <w:r w:rsidRPr="00F1589B">
                <w:rPr>
                  <w:rStyle w:val="Hyperlink"/>
                  <w:sz w:val="22"/>
                  <w:szCs w:val="22"/>
                </w:rPr>
                <w:t>Habilitationsportal</w:t>
              </w:r>
            </w:hyperlink>
            <w:r>
              <w:rPr>
                <w:sz w:val="22"/>
                <w:szCs w:val="22"/>
              </w:rPr>
              <w:t>)</w:t>
            </w:r>
          </w:p>
        </w:tc>
      </w:tr>
      <w:tr w:rsidR="00B73136" w14:paraId="262B67B1" w14:textId="77777777" w:rsidTr="54362B52">
        <w:tc>
          <w:tcPr>
            <w:tcW w:w="5812" w:type="dxa"/>
          </w:tcPr>
          <w:p w14:paraId="3A515C84" w14:textId="449D2AD7" w:rsidR="008F6F7A" w:rsidRDefault="008F6F7A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Habilitationsantrag</w:t>
            </w:r>
          </w:p>
          <w:p w14:paraId="5E571A01" w14:textId="77777777" w:rsidR="00122DA9" w:rsidRPr="00122DA9" w:rsidRDefault="00122DA9" w:rsidP="008F6F7A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122DA9">
              <w:rPr>
                <w:sz w:val="22"/>
                <w:szCs w:val="22"/>
              </w:rPr>
              <w:t>Angabe zur Art der Habilitationsschrift (kumulativ oder Monographie)</w:t>
            </w:r>
          </w:p>
          <w:p w14:paraId="4E8D8156" w14:textId="77777777" w:rsidR="00B73136" w:rsidRPr="008F6F7A" w:rsidRDefault="008F6F7A" w:rsidP="008F6F7A">
            <w:pPr>
              <w:pStyle w:val="Default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 w:rsidRPr="008F6F7A">
              <w:rPr>
                <w:sz w:val="22"/>
                <w:szCs w:val="22"/>
              </w:rPr>
              <w:t>Angabe der beantragten Venia legendi</w:t>
            </w:r>
          </w:p>
          <w:p w14:paraId="25A7AC71" w14:textId="77777777" w:rsidR="008F6F7A" w:rsidRPr="00822314" w:rsidRDefault="008F6F7A" w:rsidP="008F6F7A">
            <w:pPr>
              <w:pStyle w:val="Default"/>
              <w:numPr>
                <w:ilvl w:val="0"/>
                <w:numId w:val="7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drei Themenvorschläge für den Habilitationsvortrag</w:t>
            </w:r>
          </w:p>
        </w:tc>
        <w:tc>
          <w:tcPr>
            <w:tcW w:w="2410" w:type="dxa"/>
          </w:tcPr>
          <w:p w14:paraId="21F26C90" w14:textId="77777777" w:rsidR="00040058" w:rsidRDefault="00040058" w:rsidP="0004005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6C3B8FED" w14:textId="2DAA4767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5299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6BEE396" w14:textId="77777777" w:rsidR="00040058" w:rsidRDefault="00040058" w:rsidP="0004005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0D591B" w14:textId="7A270743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82976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C8F299E" w14:textId="4F202AC3" w:rsidR="00B73136" w:rsidRPr="0017455A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74202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02DC78C5" w14:textId="77777777" w:rsidR="00040058" w:rsidRDefault="00040058" w:rsidP="0004005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F11CD98" w14:textId="77777777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38937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49092A9E" w14:textId="77777777" w:rsidR="00040058" w:rsidRDefault="00040058" w:rsidP="0004005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7FB4DD8A" w14:textId="77777777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726607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B3C5F94" w14:textId="58A3F7C9" w:rsidR="00B73136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008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73136" w14:paraId="66BCCA49" w14:textId="77777777" w:rsidTr="54362B52">
        <w:tc>
          <w:tcPr>
            <w:tcW w:w="5812" w:type="dxa"/>
          </w:tcPr>
          <w:p w14:paraId="6344F012" w14:textId="559ABFFD" w:rsidR="00D7626A" w:rsidRDefault="0017455A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822314">
              <w:rPr>
                <w:b/>
                <w:sz w:val="22"/>
                <w:szCs w:val="22"/>
              </w:rPr>
              <w:t xml:space="preserve">Erklärungen </w:t>
            </w:r>
            <w:r w:rsidR="00D7626A">
              <w:rPr>
                <w:b/>
                <w:sz w:val="22"/>
                <w:szCs w:val="22"/>
              </w:rPr>
              <w:t>zu</w:t>
            </w:r>
          </w:p>
          <w:p w14:paraId="0C3A2B13" w14:textId="77777777" w:rsidR="00D7626A" w:rsidRPr="00D7626A" w:rsidRDefault="0017455A" w:rsidP="00D7626A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3A63DE">
              <w:rPr>
                <w:sz w:val="22"/>
                <w:szCs w:val="22"/>
              </w:rPr>
              <w:t>Vorstrafen</w:t>
            </w:r>
          </w:p>
          <w:p w14:paraId="53F2A1FF" w14:textId="77777777" w:rsidR="00D7626A" w:rsidRPr="00D7626A" w:rsidRDefault="0017455A" w:rsidP="00D7626A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3A63DE">
              <w:rPr>
                <w:sz w:val="22"/>
                <w:szCs w:val="22"/>
              </w:rPr>
              <w:t>frühere</w:t>
            </w:r>
            <w:r w:rsidR="00D7626A">
              <w:rPr>
                <w:sz w:val="22"/>
                <w:szCs w:val="22"/>
              </w:rPr>
              <w:t>n</w:t>
            </w:r>
            <w:r w:rsidRPr="003A63DE">
              <w:rPr>
                <w:sz w:val="22"/>
                <w:szCs w:val="22"/>
              </w:rPr>
              <w:t xml:space="preserve"> Habilitationsversuche</w:t>
            </w:r>
            <w:r w:rsidR="00D7626A">
              <w:rPr>
                <w:sz w:val="22"/>
                <w:szCs w:val="22"/>
              </w:rPr>
              <w:t>n</w:t>
            </w:r>
          </w:p>
          <w:p w14:paraId="6A35AA3E" w14:textId="6AC674EF" w:rsidR="00B73136" w:rsidRPr="00822314" w:rsidRDefault="00D7626A" w:rsidP="00D7626A">
            <w:pPr>
              <w:pStyle w:val="Default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Einverständnis zur Aufbewahrung </w:t>
            </w:r>
          </w:p>
        </w:tc>
        <w:tc>
          <w:tcPr>
            <w:tcW w:w="2410" w:type="dxa"/>
          </w:tcPr>
          <w:p w14:paraId="65FD410D" w14:textId="77777777" w:rsidR="00B73136" w:rsidRDefault="00B73136" w:rsidP="008F6F7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9AC6BE5" w14:textId="6E298320" w:rsidR="00D7626A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9846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0BB8B91" w14:textId="732312A5" w:rsidR="00D7626A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568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7D10E87" w14:textId="56ABEF1D" w:rsidR="00D7626A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467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626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85D0801" w14:textId="77777777" w:rsidR="00040058" w:rsidRDefault="00040058" w:rsidP="00040058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408D758" w14:textId="46451E82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9725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223A21AA" w14:textId="56138127" w:rsidR="00040058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369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1A270A24" w14:textId="2B2A304E" w:rsidR="00B73136" w:rsidRDefault="00902D9E" w:rsidP="00040058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814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73136" w14:paraId="3FC23EB6" w14:textId="77777777" w:rsidTr="54362B52">
        <w:tc>
          <w:tcPr>
            <w:tcW w:w="5812" w:type="dxa"/>
          </w:tcPr>
          <w:p w14:paraId="73A95019" w14:textId="18E95D6D" w:rsidR="0017455A" w:rsidRPr="00184B1D" w:rsidRDefault="0017455A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822314">
              <w:rPr>
                <w:b/>
                <w:sz w:val="22"/>
                <w:szCs w:val="22"/>
              </w:rPr>
              <w:t xml:space="preserve">Habilitationsschrift </w:t>
            </w:r>
            <w:r w:rsidRPr="003A63DE">
              <w:rPr>
                <w:sz w:val="22"/>
                <w:szCs w:val="22"/>
              </w:rPr>
              <w:t>(</w:t>
            </w:r>
            <w:r w:rsidR="003A63DE">
              <w:rPr>
                <w:sz w:val="22"/>
                <w:szCs w:val="22"/>
              </w:rPr>
              <w:t xml:space="preserve">mind. </w:t>
            </w:r>
            <w:r w:rsidRPr="003A63DE">
              <w:rPr>
                <w:sz w:val="22"/>
                <w:szCs w:val="22"/>
              </w:rPr>
              <w:t xml:space="preserve">4 </w:t>
            </w:r>
            <w:r w:rsidR="003A63DE">
              <w:rPr>
                <w:sz w:val="22"/>
                <w:szCs w:val="22"/>
              </w:rPr>
              <w:t xml:space="preserve">gebundene </w:t>
            </w:r>
            <w:r w:rsidRPr="003A63DE">
              <w:rPr>
                <w:sz w:val="22"/>
                <w:szCs w:val="22"/>
              </w:rPr>
              <w:t xml:space="preserve">Exemplare) </w:t>
            </w:r>
          </w:p>
          <w:p w14:paraId="4172B968" w14:textId="77777777" w:rsidR="00B73136" w:rsidRPr="00822314" w:rsidRDefault="00B73136" w:rsidP="00B73136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</w:tcPr>
          <w:p w14:paraId="693F9B07" w14:textId="2DF449A5" w:rsidR="00B73136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3658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482B49FD" w14:textId="71278465" w:rsidR="00B73136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6765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B73136" w14:paraId="59063800" w14:textId="77777777" w:rsidTr="54362B52">
        <w:tc>
          <w:tcPr>
            <w:tcW w:w="5812" w:type="dxa"/>
          </w:tcPr>
          <w:p w14:paraId="19EC90C1" w14:textId="6628E042" w:rsidR="00B73136" w:rsidRPr="00822314" w:rsidRDefault="0017455A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 w:rsidRPr="00822314">
              <w:rPr>
                <w:b/>
                <w:sz w:val="22"/>
                <w:szCs w:val="22"/>
              </w:rPr>
              <w:t xml:space="preserve">Lebenslauf </w:t>
            </w:r>
            <w:r w:rsidR="00144409" w:rsidRPr="00144409">
              <w:rPr>
                <w:sz w:val="22"/>
                <w:szCs w:val="22"/>
              </w:rPr>
              <w:t xml:space="preserve">inkl. </w:t>
            </w:r>
            <w:r w:rsidR="00144409">
              <w:rPr>
                <w:sz w:val="22"/>
                <w:szCs w:val="22"/>
              </w:rPr>
              <w:t>wissenschaftlichem</w:t>
            </w:r>
            <w:r w:rsidR="00144409" w:rsidRPr="00144409">
              <w:rPr>
                <w:sz w:val="22"/>
                <w:szCs w:val="22"/>
              </w:rPr>
              <w:t xml:space="preserve"> Werdegang</w:t>
            </w:r>
            <w:r w:rsidR="00144409">
              <w:rPr>
                <w:sz w:val="22"/>
                <w:szCs w:val="22"/>
              </w:rPr>
              <w:t xml:space="preserve"> und Lehrtätigkeit</w:t>
            </w:r>
          </w:p>
        </w:tc>
        <w:tc>
          <w:tcPr>
            <w:tcW w:w="2410" w:type="dxa"/>
          </w:tcPr>
          <w:p w14:paraId="2379FE47" w14:textId="77777777" w:rsidR="00B73136" w:rsidRDefault="000A5754" w:rsidP="008F6F7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1A1CAC2F" w14:textId="203EF457" w:rsidR="00B73136" w:rsidRDefault="00902D9E" w:rsidP="008F6F7A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648977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2FF5" w14:paraId="3EBC3C44" w14:textId="77777777" w:rsidTr="54362B52">
        <w:tc>
          <w:tcPr>
            <w:tcW w:w="5812" w:type="dxa"/>
          </w:tcPr>
          <w:p w14:paraId="5E9F494A" w14:textId="1A512E91" w:rsidR="00212FF5" w:rsidRDefault="00212FF5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Geburtsurkunde</w:t>
            </w:r>
          </w:p>
        </w:tc>
        <w:tc>
          <w:tcPr>
            <w:tcW w:w="2410" w:type="dxa"/>
          </w:tcPr>
          <w:p w14:paraId="1FCB8E4D" w14:textId="77777777" w:rsidR="00212FF5" w:rsidRDefault="00212FF5" w:rsidP="00212F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5F1EE175" w14:textId="1EAA018D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0783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2FF5" w14:paraId="5E0B09F9" w14:textId="77777777" w:rsidTr="54362B52">
        <w:tc>
          <w:tcPr>
            <w:tcW w:w="5812" w:type="dxa"/>
          </w:tcPr>
          <w:p w14:paraId="5660D2B8" w14:textId="165CB579" w:rsidR="00212FF5" w:rsidRDefault="00212FF5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Polizeiliches Führungszeugnis </w:t>
            </w:r>
            <w:r w:rsidRPr="00E26F94">
              <w:rPr>
                <w:sz w:val="22"/>
                <w:szCs w:val="22"/>
              </w:rPr>
              <w:t>beantragen, Zustellung an das Geschäftszimmer</w:t>
            </w:r>
            <w:r>
              <w:rPr>
                <w:sz w:val="22"/>
                <w:szCs w:val="22"/>
              </w:rPr>
              <w:t xml:space="preserve"> des Dekanats</w:t>
            </w:r>
          </w:p>
        </w:tc>
        <w:tc>
          <w:tcPr>
            <w:tcW w:w="2410" w:type="dxa"/>
          </w:tcPr>
          <w:p w14:paraId="5B80CAC3" w14:textId="537FF669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6724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6EF8695" w14:textId="77777777" w:rsidR="00212FF5" w:rsidRDefault="00212FF5" w:rsidP="00212FF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</w:tr>
      <w:tr w:rsidR="00212FF5" w14:paraId="69C388EE" w14:textId="77777777" w:rsidTr="54362B52">
        <w:tc>
          <w:tcPr>
            <w:tcW w:w="5812" w:type="dxa"/>
          </w:tcPr>
          <w:p w14:paraId="688A7B6F" w14:textId="37789A5E" w:rsidR="00212FF5" w:rsidRPr="00822314" w:rsidRDefault="00212FF5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Zeugnisse </w:t>
            </w:r>
            <w:r w:rsidRPr="00D54546">
              <w:rPr>
                <w:sz w:val="22"/>
                <w:szCs w:val="22"/>
              </w:rPr>
              <w:t>über abgelegte Hochschulprüfungen, Staatsexamen oder vergleichbare Prüfungen.</w:t>
            </w:r>
          </w:p>
        </w:tc>
        <w:tc>
          <w:tcPr>
            <w:tcW w:w="2410" w:type="dxa"/>
          </w:tcPr>
          <w:p w14:paraId="23AE3355" w14:textId="46A606C0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99981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6CF40DD5" w14:textId="4063BF7B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68479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12FF5" w14:paraId="7E27D096" w14:textId="77777777" w:rsidTr="54362B52">
        <w:tc>
          <w:tcPr>
            <w:tcW w:w="5812" w:type="dxa"/>
          </w:tcPr>
          <w:p w14:paraId="0D6909AD" w14:textId="14F30CCF" w:rsidR="00212FF5" w:rsidRDefault="00212FF5" w:rsidP="00184B1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Approbationsurkunde</w:t>
            </w:r>
          </w:p>
        </w:tc>
        <w:tc>
          <w:tcPr>
            <w:tcW w:w="2410" w:type="dxa"/>
          </w:tcPr>
          <w:p w14:paraId="11A4E4F4" w14:textId="2C8AE12F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29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7DF01378" w14:textId="445D102B" w:rsidR="00212FF5" w:rsidRDefault="00902D9E" w:rsidP="00212FF5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53017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A77BD" w14:paraId="2E3E8679" w14:textId="77777777" w:rsidTr="54362B52">
        <w:tc>
          <w:tcPr>
            <w:tcW w:w="5812" w:type="dxa"/>
          </w:tcPr>
          <w:p w14:paraId="11E069F9" w14:textId="77777777" w:rsidR="000A77BD" w:rsidRPr="00EE3960" w:rsidRDefault="000A77BD" w:rsidP="000A77BD">
            <w:pPr>
              <w:pStyle w:val="Default"/>
              <w:numPr>
                <w:ilvl w:val="0"/>
                <w:numId w:val="10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Nachweis über mind. 4-jährige Tätigkeit </w:t>
            </w:r>
            <w:r w:rsidRPr="00EE3960">
              <w:rPr>
                <w:b/>
                <w:sz w:val="22"/>
                <w:szCs w:val="22"/>
              </w:rPr>
              <w:t>in dem Fachgebiet</w:t>
            </w:r>
            <w:r>
              <w:rPr>
                <w:b/>
                <w:sz w:val="22"/>
                <w:szCs w:val="22"/>
              </w:rPr>
              <w:t xml:space="preserve"> n</w:t>
            </w:r>
            <w:r w:rsidRPr="00EE3960">
              <w:rPr>
                <w:b/>
                <w:sz w:val="22"/>
                <w:szCs w:val="22"/>
              </w:rPr>
              <w:t xml:space="preserve">ach abgeschlossenem Hochschulstudium eine </w:t>
            </w:r>
          </w:p>
          <w:p w14:paraId="694E3A9D" w14:textId="77777777" w:rsidR="000A77BD" w:rsidRDefault="000A77BD" w:rsidP="000A77BD">
            <w:pPr>
              <w:pStyle w:val="Default"/>
              <w:ind w:left="720"/>
              <w:rPr>
                <w:b/>
                <w:sz w:val="22"/>
                <w:szCs w:val="22"/>
              </w:rPr>
            </w:pPr>
          </w:p>
          <w:p w14:paraId="5879FD35" w14:textId="792B8BF9" w:rsidR="000A77BD" w:rsidRPr="00822314" w:rsidRDefault="000A77BD" w:rsidP="000A77BD">
            <w:pPr>
              <w:pStyle w:val="Default"/>
              <w:ind w:left="72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Nachweise der Aus-/Weiterbildung </w:t>
            </w:r>
            <w:r w:rsidRPr="00D54546">
              <w:rPr>
                <w:sz w:val="22"/>
                <w:szCs w:val="22"/>
              </w:rPr>
              <w:t>(z. B. Facharzt-Urkunde, Zusatz-Weiterbildung)</w:t>
            </w:r>
          </w:p>
        </w:tc>
        <w:tc>
          <w:tcPr>
            <w:tcW w:w="2410" w:type="dxa"/>
          </w:tcPr>
          <w:p w14:paraId="5AF3B7B0" w14:textId="4F279699" w:rsidR="000A77BD" w:rsidRDefault="000A77BD" w:rsidP="000A77BD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1236B4DE" w14:textId="263F5334" w:rsidR="000A77BD" w:rsidRDefault="00902D9E" w:rsidP="000A77BD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4263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57C56005" w14:textId="77777777" w:rsidR="000A77BD" w:rsidRDefault="000A77BD" w:rsidP="000A77B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A018292" w14:textId="77777777" w:rsidR="000A77BD" w:rsidRDefault="000A77BD" w:rsidP="000A77B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D312403" w14:textId="77777777" w:rsidR="000A77BD" w:rsidRDefault="000A77BD" w:rsidP="000A77BD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52DAC82F" w14:textId="3418880A" w:rsidR="000A77BD" w:rsidRDefault="00902D9E" w:rsidP="000A77BD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7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B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2A454A84" w14:textId="77777777" w:rsidTr="54362B52">
        <w:tc>
          <w:tcPr>
            <w:tcW w:w="5812" w:type="dxa"/>
          </w:tcPr>
          <w:p w14:paraId="0009AF53" w14:textId="57666B99" w:rsidR="006C22A9" w:rsidRPr="00822314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>Dissertation(en)</w:t>
            </w:r>
          </w:p>
        </w:tc>
        <w:tc>
          <w:tcPr>
            <w:tcW w:w="2410" w:type="dxa"/>
          </w:tcPr>
          <w:p w14:paraId="0E97AE04" w14:textId="12CEBECA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6BFB7F08" w14:textId="6C1EA2B1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476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1AD3EB5C" w14:textId="77777777" w:rsidTr="54362B52">
        <w:tc>
          <w:tcPr>
            <w:tcW w:w="5812" w:type="dxa"/>
          </w:tcPr>
          <w:p w14:paraId="3F486DEA" w14:textId="2A16A0A0" w:rsidR="006C22A9" w:rsidRPr="00822314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>Promotionsurkunde(n)</w:t>
            </w:r>
          </w:p>
        </w:tc>
        <w:tc>
          <w:tcPr>
            <w:tcW w:w="2410" w:type="dxa"/>
          </w:tcPr>
          <w:p w14:paraId="58AD7A2E" w14:textId="6CC5164F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66327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43" w:type="dxa"/>
          </w:tcPr>
          <w:p w14:paraId="12351E31" w14:textId="31647FBB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05727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311E51C1" w14:textId="77777777" w:rsidTr="54362B52">
        <w:tc>
          <w:tcPr>
            <w:tcW w:w="5812" w:type="dxa"/>
          </w:tcPr>
          <w:p w14:paraId="2FB989CE" w14:textId="211E6576" w:rsidR="006C22A9" w:rsidRPr="00184B1D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 xml:space="preserve">Gesamtverzeichnis der wissenschaftlichen Publikationen </w:t>
            </w:r>
            <w:r w:rsidR="00D7626A" w:rsidRPr="54362B52">
              <w:rPr>
                <w:b/>
                <w:bCs/>
                <w:sz w:val="22"/>
                <w:szCs w:val="22"/>
              </w:rPr>
              <w:t xml:space="preserve">und Vorträge </w:t>
            </w:r>
            <w:r w:rsidRPr="54362B52">
              <w:rPr>
                <w:b/>
                <w:bCs/>
                <w:sz w:val="22"/>
                <w:szCs w:val="22"/>
              </w:rPr>
              <w:t>nach der Promotion</w:t>
            </w:r>
            <w:r w:rsidR="000516BD" w:rsidRPr="54362B52">
              <w:rPr>
                <w:b/>
                <w:bCs/>
                <w:sz w:val="22"/>
                <w:szCs w:val="22"/>
              </w:rPr>
              <w:t xml:space="preserve"> </w:t>
            </w:r>
            <w:r w:rsidR="00040058" w:rsidRPr="54362B52">
              <w:rPr>
                <w:sz w:val="22"/>
                <w:szCs w:val="22"/>
              </w:rPr>
              <w:t xml:space="preserve">(Vorlage </w:t>
            </w:r>
            <w:hyperlink r:id="rId9">
              <w:r w:rsidR="00040058" w:rsidRPr="54362B52">
                <w:rPr>
                  <w:rStyle w:val="Hyperlink"/>
                  <w:sz w:val="22"/>
                  <w:szCs w:val="22"/>
                </w:rPr>
                <w:t>hier</w:t>
              </w:r>
            </w:hyperlink>
            <w:r w:rsidR="00040058" w:rsidRPr="54362B52">
              <w:rPr>
                <w:sz w:val="22"/>
                <w:szCs w:val="22"/>
              </w:rPr>
              <w:t>)</w:t>
            </w:r>
          </w:p>
          <w:p w14:paraId="7BE86000" w14:textId="77777777" w:rsidR="006C22A9" w:rsidRDefault="006C22A9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12FF5">
              <w:rPr>
                <w:sz w:val="22"/>
                <w:szCs w:val="22"/>
              </w:rPr>
              <w:t xml:space="preserve">Originalarbeiten inkl. je einem Belegexemplar, die in in Current Contents gelisteten Zeitschriften erschienen sind </w:t>
            </w:r>
          </w:p>
          <w:p w14:paraId="1CB7DABC" w14:textId="77777777" w:rsidR="006C22A9" w:rsidRPr="00212FF5" w:rsidRDefault="006C22A9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212FF5">
              <w:rPr>
                <w:sz w:val="22"/>
                <w:szCs w:val="22"/>
              </w:rPr>
              <w:t xml:space="preserve">Übersichtsartikel in in Current Contents gelisteten Zeitschriften </w:t>
            </w:r>
          </w:p>
          <w:p w14:paraId="544F2627" w14:textId="77777777" w:rsidR="006C22A9" w:rsidRPr="0017455A" w:rsidRDefault="006C22A9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Zitierfähige Abstracts </w:t>
            </w:r>
            <w:r>
              <w:rPr>
                <w:sz w:val="22"/>
                <w:szCs w:val="22"/>
              </w:rPr>
              <w:t>(inkl. Angabe einer URL oder DOI)</w:t>
            </w:r>
          </w:p>
          <w:p w14:paraId="7B77876C" w14:textId="77777777" w:rsidR="006C22A9" w:rsidRPr="0017455A" w:rsidRDefault="006C22A9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lastRenderedPageBreak/>
              <w:t xml:space="preserve">Buchbeiträge/Bücher </w:t>
            </w:r>
          </w:p>
          <w:p w14:paraId="1ADF6F8E" w14:textId="77777777" w:rsidR="006C22A9" w:rsidRDefault="006C22A9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Monographien </w:t>
            </w:r>
          </w:p>
          <w:p w14:paraId="33933199" w14:textId="6508DCF7" w:rsidR="00D7626A" w:rsidRDefault="00D7626A" w:rsidP="006C22A9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Vorträge </w:t>
            </w:r>
            <w:r>
              <w:rPr>
                <w:sz w:val="22"/>
                <w:szCs w:val="22"/>
              </w:rPr>
              <w:t>(inkl. Datum und Ort)</w:t>
            </w:r>
          </w:p>
        </w:tc>
        <w:tc>
          <w:tcPr>
            <w:tcW w:w="2410" w:type="dxa"/>
          </w:tcPr>
          <w:p w14:paraId="30E27BB2" w14:textId="77777777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(nicht erforderlich)</w:t>
            </w:r>
          </w:p>
        </w:tc>
        <w:tc>
          <w:tcPr>
            <w:tcW w:w="1843" w:type="dxa"/>
          </w:tcPr>
          <w:p w14:paraId="7BB02F95" w14:textId="757F6D74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95162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2ADE8611" w14:textId="77777777" w:rsidTr="54362B52">
        <w:tc>
          <w:tcPr>
            <w:tcW w:w="5812" w:type="dxa"/>
          </w:tcPr>
          <w:p w14:paraId="6B4C70F0" w14:textId="53657A1E" w:rsidR="006C22A9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 xml:space="preserve">Anlage zum Publikationsverzeichnis </w:t>
            </w:r>
            <w:r w:rsidR="00040058" w:rsidRPr="54362B52">
              <w:rPr>
                <w:sz w:val="22"/>
                <w:szCs w:val="22"/>
              </w:rPr>
              <w:t xml:space="preserve">(Vorlage </w:t>
            </w:r>
            <w:hyperlink r:id="rId10">
              <w:r w:rsidR="00040058" w:rsidRPr="54362B52">
                <w:rPr>
                  <w:rStyle w:val="Hyperlink"/>
                  <w:sz w:val="22"/>
                  <w:szCs w:val="22"/>
                </w:rPr>
                <w:t>hier</w:t>
              </w:r>
            </w:hyperlink>
            <w:r w:rsidR="00040058" w:rsidRPr="54362B52">
              <w:rPr>
                <w:sz w:val="22"/>
                <w:szCs w:val="22"/>
              </w:rPr>
              <w:t>)</w:t>
            </w:r>
          </w:p>
        </w:tc>
        <w:tc>
          <w:tcPr>
            <w:tcW w:w="2410" w:type="dxa"/>
          </w:tcPr>
          <w:p w14:paraId="6E95A61D" w14:textId="1CDACB6E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7E129B58" w14:textId="1F494FE3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247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550C00EC" w14:textId="77777777" w:rsidTr="54362B52">
        <w:tc>
          <w:tcPr>
            <w:tcW w:w="5812" w:type="dxa"/>
          </w:tcPr>
          <w:p w14:paraId="4951C3DF" w14:textId="13479DD4" w:rsidR="006C22A9" w:rsidRPr="00822314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 xml:space="preserve">Gesamtverzeichnis der Drittmittel, Stipendien und Auszeichnungen </w:t>
            </w:r>
          </w:p>
          <w:p w14:paraId="60D42C7C" w14:textId="77777777" w:rsidR="006C22A9" w:rsidRPr="0017455A" w:rsidRDefault="006C22A9" w:rsidP="006C22A9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Forschungsprojekte </w:t>
            </w:r>
          </w:p>
          <w:p w14:paraId="46BB6F28" w14:textId="77777777" w:rsidR="006C22A9" w:rsidRPr="0017455A" w:rsidRDefault="006C22A9" w:rsidP="006C22A9">
            <w:pPr>
              <w:pStyle w:val="Default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Forschungsstipendien (keine Reisebeihilfen) </w:t>
            </w:r>
          </w:p>
          <w:p w14:paraId="1E261519" w14:textId="1FA430C4" w:rsidR="006C22A9" w:rsidRPr="00822314" w:rsidRDefault="006C22A9" w:rsidP="006C22A9">
            <w:pPr>
              <w:pStyle w:val="Default"/>
              <w:rPr>
                <w:b/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Auszeichnungen (keine Posterpreise) </w:t>
            </w:r>
          </w:p>
        </w:tc>
        <w:tc>
          <w:tcPr>
            <w:tcW w:w="2410" w:type="dxa"/>
          </w:tcPr>
          <w:p w14:paraId="3604216C" w14:textId="78EFA3DE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5782EEB2" w14:textId="76643176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50819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5166FDC9" w14:textId="77777777" w:rsidTr="54362B52">
        <w:tc>
          <w:tcPr>
            <w:tcW w:w="5812" w:type="dxa"/>
          </w:tcPr>
          <w:p w14:paraId="5707DB21" w14:textId="290A0956" w:rsidR="006C22A9" w:rsidRPr="008F6F7A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 xml:space="preserve">Gesamtverzeichnis der Patente </w:t>
            </w:r>
          </w:p>
          <w:p w14:paraId="636E62B1" w14:textId="77777777" w:rsidR="006C22A9" w:rsidRPr="0017455A" w:rsidRDefault="006C22A9" w:rsidP="006C22A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Patentanmeldungen </w:t>
            </w:r>
          </w:p>
          <w:p w14:paraId="1CCD1B1C" w14:textId="77777777" w:rsidR="006C22A9" w:rsidRPr="0017455A" w:rsidRDefault="006C22A9" w:rsidP="006C22A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Patenterteilungen </w:t>
            </w:r>
          </w:p>
          <w:p w14:paraId="0395CFDA" w14:textId="77777777" w:rsidR="006C22A9" w:rsidRPr="0017455A" w:rsidRDefault="006C22A9" w:rsidP="006C22A9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Auslizensierung (Verkauf von Lizenzen) </w:t>
            </w:r>
          </w:p>
          <w:p w14:paraId="488C4AE8" w14:textId="25538708" w:rsidR="006C22A9" w:rsidRPr="00822314" w:rsidRDefault="006C22A9" w:rsidP="006C22A9">
            <w:pPr>
              <w:pStyle w:val="Default"/>
              <w:rPr>
                <w:b/>
                <w:sz w:val="22"/>
                <w:szCs w:val="22"/>
              </w:rPr>
            </w:pPr>
            <w:r w:rsidRPr="0017455A">
              <w:t>Vermarktung (fertiges Produkt)</w:t>
            </w:r>
          </w:p>
        </w:tc>
        <w:tc>
          <w:tcPr>
            <w:tcW w:w="2410" w:type="dxa"/>
          </w:tcPr>
          <w:p w14:paraId="492272B5" w14:textId="10701786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49976E15" w14:textId="609F883D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022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4BA9D21C" w14:textId="77777777" w:rsidTr="54362B52">
        <w:tc>
          <w:tcPr>
            <w:tcW w:w="5812" w:type="dxa"/>
          </w:tcPr>
          <w:p w14:paraId="7722DFE8" w14:textId="22835E89" w:rsidR="006C22A9" w:rsidRPr="00822314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b/>
                <w:bCs/>
                <w:sz w:val="22"/>
                <w:szCs w:val="22"/>
              </w:rPr>
              <w:t>Lehrleistung</w:t>
            </w:r>
          </w:p>
          <w:p w14:paraId="0FF4C9F6" w14:textId="07D0EDD6" w:rsidR="006C22A9" w:rsidRPr="0017455A" w:rsidRDefault="006C22A9" w:rsidP="006C22A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Verzeichnis über</w:t>
            </w:r>
            <w:r w:rsidRPr="0017455A">
              <w:rPr>
                <w:sz w:val="22"/>
                <w:szCs w:val="22"/>
              </w:rPr>
              <w:t xml:space="preserve"> den anerkennungsfähigen Unterricht unter Angabe der Veranstaltungsart (curricular/extracurricular) und ggf. Teilnehmerlisten </w:t>
            </w:r>
            <w:r>
              <w:rPr>
                <w:sz w:val="22"/>
                <w:szCs w:val="22"/>
              </w:rPr>
              <w:t>inkl. Matrikelnummern und schriftlicher Bestätigung der Einrichtungsleitung</w:t>
            </w:r>
            <w:r w:rsidR="00490757">
              <w:rPr>
                <w:sz w:val="22"/>
                <w:szCs w:val="22"/>
              </w:rPr>
              <w:t xml:space="preserve"> (</w:t>
            </w:r>
            <w:r w:rsidR="00490757" w:rsidRPr="00490757">
              <w:rPr>
                <w:i/>
                <w:sz w:val="22"/>
                <w:szCs w:val="22"/>
              </w:rPr>
              <w:t>Prüfung erfolgt durch das IfAS</w:t>
            </w:r>
            <w:r w:rsidR="00490757">
              <w:rPr>
                <w:sz w:val="22"/>
                <w:szCs w:val="22"/>
              </w:rPr>
              <w:t>)</w:t>
            </w:r>
            <w:r w:rsidR="00040058">
              <w:rPr>
                <w:sz w:val="22"/>
                <w:szCs w:val="22"/>
              </w:rPr>
              <w:t xml:space="preserve"> – Vorlage </w:t>
            </w:r>
            <w:hyperlink r:id="rId11" w:history="1">
              <w:r w:rsidR="00040058" w:rsidRPr="00040058">
                <w:rPr>
                  <w:rStyle w:val="Hyperlink"/>
                  <w:sz w:val="22"/>
                  <w:szCs w:val="22"/>
                </w:rPr>
                <w:t>hier</w:t>
              </w:r>
            </w:hyperlink>
          </w:p>
          <w:p w14:paraId="3CF48D74" w14:textId="77777777" w:rsidR="006C22A9" w:rsidRPr="0017455A" w:rsidRDefault="006C22A9" w:rsidP="006C22A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7455A">
              <w:rPr>
                <w:sz w:val="22"/>
                <w:szCs w:val="22"/>
              </w:rPr>
              <w:t xml:space="preserve">Teilnahme an Ausbildungsveranstaltungen im Bereich Hochschul-/ Medizindidaktik </w:t>
            </w:r>
          </w:p>
        </w:tc>
        <w:tc>
          <w:tcPr>
            <w:tcW w:w="2410" w:type="dxa"/>
          </w:tcPr>
          <w:p w14:paraId="0CE35FA1" w14:textId="77777777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2E4D3FED" w14:textId="3F0A18F8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8244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228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0A196720" w14:textId="77777777" w:rsidR="007B2289" w:rsidRDefault="007B2289" w:rsidP="006C22A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1FAB0D8" w14:textId="016CA8E8" w:rsidR="007B2289" w:rsidRDefault="007B2289" w:rsidP="006C22A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40987258" w14:textId="5539024E" w:rsidR="007B2289" w:rsidRDefault="007B2289" w:rsidP="006C22A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71A5C4E" w14:textId="77777777" w:rsidR="007B2289" w:rsidRDefault="007B2289" w:rsidP="006C22A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2D812B16" w14:textId="77777777" w:rsidR="007B2289" w:rsidRDefault="007B2289" w:rsidP="006C22A9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09D857B8" w14:textId="5482DD0D" w:rsidR="007B228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47490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058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C22A9" w14:paraId="328C9D4D" w14:textId="77777777" w:rsidTr="54362B52">
        <w:tc>
          <w:tcPr>
            <w:tcW w:w="5812" w:type="dxa"/>
          </w:tcPr>
          <w:p w14:paraId="417762E6" w14:textId="28ECD807" w:rsidR="00D65B6F" w:rsidRPr="00F60B03" w:rsidRDefault="006C22A9" w:rsidP="54362B52">
            <w:pPr>
              <w:pStyle w:val="Default"/>
              <w:numPr>
                <w:ilvl w:val="0"/>
                <w:numId w:val="1"/>
              </w:numPr>
              <w:rPr>
                <w:b/>
                <w:bCs/>
                <w:sz w:val="22"/>
                <w:szCs w:val="22"/>
              </w:rPr>
            </w:pPr>
            <w:r w:rsidRPr="54362B52">
              <w:rPr>
                <w:sz w:val="22"/>
                <w:szCs w:val="22"/>
              </w:rPr>
              <w:t xml:space="preserve">Ab 01.04.2027: </w:t>
            </w:r>
            <w:r w:rsidRPr="54362B52">
              <w:rPr>
                <w:b/>
                <w:bCs/>
                <w:sz w:val="22"/>
                <w:szCs w:val="22"/>
              </w:rPr>
              <w:t>Beteiligung an einer Promotionsbetreuung</w:t>
            </w:r>
            <w:r w:rsidR="00D65B6F" w:rsidRPr="54362B52">
              <w:rPr>
                <w:b/>
                <w:bCs/>
                <w:sz w:val="22"/>
                <w:szCs w:val="22"/>
              </w:rPr>
              <w:t xml:space="preserve"> als </w:t>
            </w:r>
            <w:r w:rsidRPr="54362B52">
              <w:rPr>
                <w:b/>
                <w:bCs/>
                <w:sz w:val="22"/>
                <w:szCs w:val="22"/>
              </w:rPr>
              <w:t>Ansprechperson</w:t>
            </w:r>
            <w:r w:rsidRPr="54362B52">
              <w:rPr>
                <w:sz w:val="22"/>
                <w:szCs w:val="22"/>
              </w:rPr>
              <w:t xml:space="preserve"> </w:t>
            </w:r>
          </w:p>
          <w:p w14:paraId="05518ED5" w14:textId="1C19E7BA" w:rsidR="006C22A9" w:rsidRDefault="006C22A9" w:rsidP="00D65B6F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Betreuungsvereinbarung zur Promotion</w:t>
            </w:r>
          </w:p>
          <w:p w14:paraId="016278D1" w14:textId="508CFB5A" w:rsidR="006C22A9" w:rsidRPr="0017455A" w:rsidRDefault="006C22A9" w:rsidP="006C22A9">
            <w:pPr>
              <w:pStyle w:val="Defaul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Schriftliche Bestätigung des Betreuers/der Betreuerin</w:t>
            </w:r>
          </w:p>
        </w:tc>
        <w:tc>
          <w:tcPr>
            <w:tcW w:w="2410" w:type="dxa"/>
          </w:tcPr>
          <w:p w14:paraId="39C197DC" w14:textId="71BD84E1" w:rsidR="006C22A9" w:rsidRDefault="006C22A9" w:rsidP="006C22A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(nicht erforderlich)</w:t>
            </w:r>
          </w:p>
        </w:tc>
        <w:tc>
          <w:tcPr>
            <w:tcW w:w="1843" w:type="dxa"/>
          </w:tcPr>
          <w:p w14:paraId="52EB93A9" w14:textId="52252A2E" w:rsidR="006C22A9" w:rsidRDefault="00902D9E" w:rsidP="006C22A9">
            <w:pPr>
              <w:pStyle w:val="Default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001534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5BD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2262E66" w14:textId="77777777" w:rsidR="00B73136" w:rsidRDefault="00B73136" w:rsidP="00B73136">
      <w:pPr>
        <w:pStyle w:val="Listenabsatz"/>
      </w:pPr>
    </w:p>
    <w:p w14:paraId="3DCF0135" w14:textId="0F6F2C83" w:rsidR="00E26F94" w:rsidRPr="003E6073" w:rsidRDefault="00D7626A" w:rsidP="003E6073">
      <w:pPr>
        <w:rPr>
          <w:b/>
          <w:u w:val="single"/>
        </w:rPr>
      </w:pPr>
      <w:r w:rsidRPr="003E6073">
        <w:rPr>
          <w:b/>
          <w:bCs/>
          <w:u w:val="single"/>
        </w:rPr>
        <w:t>Kontakt für die Einreichung der Unterlagen und Nachfragen:</w:t>
      </w:r>
    </w:p>
    <w:p w14:paraId="418B3C4E" w14:textId="64E44615" w:rsidR="00DF715A" w:rsidRPr="003E6073" w:rsidRDefault="00DF715A" w:rsidP="003E6073">
      <w:pPr>
        <w:rPr>
          <w:b/>
          <w:bCs/>
          <w:i/>
          <w:iCs/>
          <w:u w:val="single"/>
        </w:rPr>
      </w:pPr>
      <w:r w:rsidRPr="003E6073">
        <w:rPr>
          <w:b/>
          <w:bCs/>
          <w:i/>
          <w:iCs/>
          <w:highlight w:val="yellow"/>
          <w:u w:val="single"/>
        </w:rPr>
        <w:t>Termine nach Absprache persönlich oder online</w:t>
      </w:r>
    </w:p>
    <w:p w14:paraId="4AF39776" w14:textId="47E8DA82" w:rsidR="00D7626A" w:rsidRDefault="00D7626A" w:rsidP="003E6073">
      <w:pPr>
        <w:pStyle w:val="Listenabsatz"/>
        <w:ind w:left="284"/>
      </w:pPr>
      <w:r>
        <w:t>Dekanat der Medizinischen Fakultät</w:t>
      </w:r>
    </w:p>
    <w:p w14:paraId="7E0667F9" w14:textId="77777777" w:rsidR="00D7626A" w:rsidRDefault="00D7626A" w:rsidP="003E6073">
      <w:pPr>
        <w:pStyle w:val="Listenabsatz"/>
        <w:ind w:left="284"/>
      </w:pPr>
      <w:r>
        <w:t>- Geschäftszimmer -</w:t>
      </w:r>
    </w:p>
    <w:p w14:paraId="56CFC10E" w14:textId="77777777" w:rsidR="00D7626A" w:rsidRDefault="00D7626A" w:rsidP="003E6073">
      <w:pPr>
        <w:pStyle w:val="Listenabsatz"/>
        <w:ind w:left="284"/>
      </w:pPr>
      <w:r>
        <w:t xml:space="preserve">Albert-Schweitzer-Campus 1, Gebäude D3 </w:t>
      </w:r>
    </w:p>
    <w:p w14:paraId="7B2E0AD4" w14:textId="77777777" w:rsidR="00D7626A" w:rsidRDefault="00D7626A" w:rsidP="003E6073">
      <w:pPr>
        <w:pStyle w:val="Listenabsatz"/>
        <w:ind w:left="284"/>
      </w:pPr>
      <w:r>
        <w:t>Anfahrtsadresse: Domagkstraße 3</w:t>
      </w:r>
    </w:p>
    <w:p w14:paraId="30625191" w14:textId="77777777" w:rsidR="00D7626A" w:rsidRDefault="00D7626A" w:rsidP="003E6073">
      <w:pPr>
        <w:pStyle w:val="Listenabsatz"/>
        <w:ind w:left="284"/>
      </w:pPr>
      <w:r>
        <w:t xml:space="preserve">48149 Münster </w:t>
      </w:r>
    </w:p>
    <w:p w14:paraId="2D0BF501" w14:textId="2C77DA8A" w:rsidR="0918E1FA" w:rsidRDefault="00902D9E" w:rsidP="003E6073">
      <w:pPr>
        <w:pStyle w:val="Listenabsatz"/>
        <w:ind w:left="284"/>
      </w:pPr>
      <w:hyperlink r:id="rId12">
        <w:r w:rsidR="0918E1FA" w:rsidRPr="54362B52">
          <w:rPr>
            <w:rStyle w:val="Hyperlink"/>
          </w:rPr>
          <w:t>https://www.medizin.uni-muenster.de/fakultaet/fakultaet/dekanat/referate-team/geschaeftszimmer.html</w:t>
        </w:r>
      </w:hyperlink>
    </w:p>
    <w:p w14:paraId="74F9E6FA" w14:textId="5AAAC71D" w:rsidR="00D7626A" w:rsidRDefault="00D7626A" w:rsidP="003E6073">
      <w:pPr>
        <w:pStyle w:val="Listenabsatz"/>
        <w:ind w:left="284"/>
      </w:pPr>
      <w:r>
        <w:t xml:space="preserve">E-Mail: </w:t>
      </w:r>
      <w:hyperlink r:id="rId13">
        <w:r w:rsidR="42C44C49" w:rsidRPr="54362B52">
          <w:rPr>
            <w:rStyle w:val="Hyperlink"/>
          </w:rPr>
          <w:t>geschaeftszimmer.med@uni-muenster.de</w:t>
        </w:r>
      </w:hyperlink>
    </w:p>
    <w:p w14:paraId="543213EA" w14:textId="0456723C" w:rsidR="006E4AEF" w:rsidRPr="003E6073" w:rsidRDefault="006E4AEF" w:rsidP="003E6073">
      <w:pPr>
        <w:rPr>
          <w:b/>
          <w:u w:val="single"/>
        </w:rPr>
      </w:pPr>
      <w:r w:rsidRPr="003E6073">
        <w:rPr>
          <w:b/>
          <w:u w:val="single"/>
        </w:rPr>
        <w:t>Kontakt bei Fragen zur Anrechenbarkeit von Lehrleistungen</w:t>
      </w:r>
      <w:r w:rsidR="00987394" w:rsidRPr="003E6073">
        <w:rPr>
          <w:b/>
          <w:u w:val="single"/>
        </w:rPr>
        <w:t xml:space="preserve"> (Punkt 16)</w:t>
      </w:r>
      <w:r w:rsidRPr="003E6073">
        <w:rPr>
          <w:b/>
          <w:u w:val="single"/>
        </w:rPr>
        <w:t>:</w:t>
      </w:r>
    </w:p>
    <w:p w14:paraId="70CDE940" w14:textId="77777777" w:rsidR="006E4AEF" w:rsidRDefault="006E4AEF" w:rsidP="003E6073">
      <w:pPr>
        <w:pStyle w:val="Listenabsatz"/>
        <w:ind w:left="284"/>
      </w:pPr>
      <w:r>
        <w:t>Dr. rer. nat. Mylène Lancino</w:t>
      </w:r>
    </w:p>
    <w:p w14:paraId="384D316E" w14:textId="6A29B300" w:rsidR="006E4AEF" w:rsidRDefault="006E4AEF" w:rsidP="003E6073">
      <w:pPr>
        <w:pStyle w:val="Listenabsatz"/>
        <w:ind w:left="284"/>
      </w:pPr>
      <w:r>
        <w:t>Koordination der internationalen Summer School, Koordination Dezentrales Lehrdeputat (LeadOn)</w:t>
      </w:r>
    </w:p>
    <w:p w14:paraId="49513308" w14:textId="77777777" w:rsidR="006E4AEF" w:rsidRDefault="006E4AEF" w:rsidP="003E6073">
      <w:pPr>
        <w:pStyle w:val="Listenabsatz"/>
        <w:ind w:left="284"/>
      </w:pPr>
      <w:r>
        <w:t>Institut für Ausbildung und Studienangelegenheiten</w:t>
      </w:r>
    </w:p>
    <w:p w14:paraId="4B1F9265" w14:textId="77777777" w:rsidR="006E4AEF" w:rsidRDefault="006E4AEF" w:rsidP="003E6073">
      <w:pPr>
        <w:pStyle w:val="Listenabsatz"/>
        <w:ind w:left="284"/>
      </w:pPr>
      <w:r>
        <w:t>Medizinische Fakultät der Universität Münster</w:t>
      </w:r>
    </w:p>
    <w:p w14:paraId="7847B2AD" w14:textId="44F77F0C" w:rsidR="006E4AEF" w:rsidRDefault="006E4AEF" w:rsidP="003E6073">
      <w:pPr>
        <w:pStyle w:val="Listenabsatz"/>
        <w:ind w:left="284"/>
      </w:pPr>
      <w:r>
        <w:t>Albert-Schweitzer-Campus 1, Gebäude A6</w:t>
      </w:r>
      <w:r w:rsidR="00902D9E">
        <w:t xml:space="preserve">, </w:t>
      </w:r>
      <w:r>
        <w:t>48149 Münster</w:t>
      </w:r>
    </w:p>
    <w:p w14:paraId="6DB94C96" w14:textId="77777777" w:rsidR="006E4AEF" w:rsidRDefault="006E4AEF" w:rsidP="003E6073">
      <w:pPr>
        <w:pStyle w:val="Listenabsatz"/>
        <w:ind w:left="284"/>
      </w:pPr>
      <w:r>
        <w:t>Tel.: +49 (0) 251 / 83 - 58920</w:t>
      </w:r>
    </w:p>
    <w:p w14:paraId="39AABB38" w14:textId="7FEE1D62" w:rsidR="006E4AEF" w:rsidRPr="0017455A" w:rsidRDefault="006E4AEF" w:rsidP="003E6073">
      <w:pPr>
        <w:pStyle w:val="Listenabsatz"/>
        <w:ind w:left="284"/>
      </w:pPr>
      <w:r>
        <w:t xml:space="preserve">E-Mail: </w:t>
      </w:r>
      <w:r w:rsidR="008120B5">
        <w:t>leadon@uni-muenster</w:t>
      </w:r>
      <w:r>
        <w:t>.de</w:t>
      </w:r>
    </w:p>
    <w:sectPr w:rsidR="006E4AEF" w:rsidRPr="001745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2EE4"/>
    <w:multiLevelType w:val="hybridMultilevel"/>
    <w:tmpl w:val="88E4201A"/>
    <w:lvl w:ilvl="0" w:tplc="0407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57004"/>
    <w:multiLevelType w:val="hybridMultilevel"/>
    <w:tmpl w:val="ADA2931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12AFF"/>
    <w:multiLevelType w:val="hybridMultilevel"/>
    <w:tmpl w:val="8026AA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D0C3A"/>
    <w:multiLevelType w:val="hybridMultilevel"/>
    <w:tmpl w:val="583E9930"/>
    <w:lvl w:ilvl="0" w:tplc="5004124E">
      <w:start w:val="10"/>
      <w:numFmt w:val="decimal"/>
      <w:lvlText w:val="%1)"/>
      <w:lvlJc w:val="left"/>
      <w:pPr>
        <w:ind w:left="720" w:hanging="360"/>
      </w:pPr>
    </w:lvl>
    <w:lvl w:ilvl="1" w:tplc="80A487A4">
      <w:start w:val="1"/>
      <w:numFmt w:val="lowerLetter"/>
      <w:lvlText w:val="%2."/>
      <w:lvlJc w:val="left"/>
      <w:pPr>
        <w:ind w:left="1440" w:hanging="360"/>
      </w:pPr>
    </w:lvl>
    <w:lvl w:ilvl="2" w:tplc="34EE0DBC">
      <w:start w:val="1"/>
      <w:numFmt w:val="lowerRoman"/>
      <w:lvlText w:val="%3."/>
      <w:lvlJc w:val="right"/>
      <w:pPr>
        <w:ind w:left="2160" w:hanging="180"/>
      </w:pPr>
    </w:lvl>
    <w:lvl w:ilvl="3" w:tplc="2B1657C6">
      <w:start w:val="1"/>
      <w:numFmt w:val="decimal"/>
      <w:lvlText w:val="%4."/>
      <w:lvlJc w:val="left"/>
      <w:pPr>
        <w:ind w:left="2880" w:hanging="360"/>
      </w:pPr>
    </w:lvl>
    <w:lvl w:ilvl="4" w:tplc="BD060332">
      <w:start w:val="1"/>
      <w:numFmt w:val="lowerLetter"/>
      <w:lvlText w:val="%5."/>
      <w:lvlJc w:val="left"/>
      <w:pPr>
        <w:ind w:left="3600" w:hanging="360"/>
      </w:pPr>
    </w:lvl>
    <w:lvl w:ilvl="5" w:tplc="F8B4CA1E">
      <w:start w:val="1"/>
      <w:numFmt w:val="lowerRoman"/>
      <w:lvlText w:val="%6."/>
      <w:lvlJc w:val="right"/>
      <w:pPr>
        <w:ind w:left="4320" w:hanging="180"/>
      </w:pPr>
    </w:lvl>
    <w:lvl w:ilvl="6" w:tplc="667287DA">
      <w:start w:val="1"/>
      <w:numFmt w:val="decimal"/>
      <w:lvlText w:val="%7."/>
      <w:lvlJc w:val="left"/>
      <w:pPr>
        <w:ind w:left="5040" w:hanging="360"/>
      </w:pPr>
    </w:lvl>
    <w:lvl w:ilvl="7" w:tplc="465EE700">
      <w:start w:val="1"/>
      <w:numFmt w:val="lowerLetter"/>
      <w:lvlText w:val="%8."/>
      <w:lvlJc w:val="left"/>
      <w:pPr>
        <w:ind w:left="5760" w:hanging="360"/>
      </w:pPr>
    </w:lvl>
    <w:lvl w:ilvl="8" w:tplc="9C5029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A21BB"/>
    <w:multiLevelType w:val="hybridMultilevel"/>
    <w:tmpl w:val="97BA4B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449FB"/>
    <w:multiLevelType w:val="hybridMultilevel"/>
    <w:tmpl w:val="E19CA4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069CA"/>
    <w:multiLevelType w:val="hybridMultilevel"/>
    <w:tmpl w:val="F446E96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A56571"/>
    <w:multiLevelType w:val="hybridMultilevel"/>
    <w:tmpl w:val="C5F49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83D07"/>
    <w:multiLevelType w:val="hybridMultilevel"/>
    <w:tmpl w:val="F260E4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925C2"/>
    <w:multiLevelType w:val="hybridMultilevel"/>
    <w:tmpl w:val="62582C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333FB"/>
    <w:multiLevelType w:val="hybridMultilevel"/>
    <w:tmpl w:val="33302F64"/>
    <w:lvl w:ilvl="0" w:tplc="BA52657E">
      <w:start w:val="4"/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10"/>
  </w:num>
  <w:num w:numId="8">
    <w:abstractNumId w:val="0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136"/>
    <w:rsid w:val="000101AF"/>
    <w:rsid w:val="00040058"/>
    <w:rsid w:val="000516BD"/>
    <w:rsid w:val="000A5754"/>
    <w:rsid w:val="000A77BD"/>
    <w:rsid w:val="00111B6C"/>
    <w:rsid w:val="00122DA9"/>
    <w:rsid w:val="001325F5"/>
    <w:rsid w:val="00144409"/>
    <w:rsid w:val="0017455A"/>
    <w:rsid w:val="00184B1D"/>
    <w:rsid w:val="001B43BB"/>
    <w:rsid w:val="001C3B17"/>
    <w:rsid w:val="001C52E4"/>
    <w:rsid w:val="001D0F44"/>
    <w:rsid w:val="001D3646"/>
    <w:rsid w:val="001D3B5B"/>
    <w:rsid w:val="00212FF5"/>
    <w:rsid w:val="002946C1"/>
    <w:rsid w:val="00346049"/>
    <w:rsid w:val="00385189"/>
    <w:rsid w:val="003A63DE"/>
    <w:rsid w:val="003E6073"/>
    <w:rsid w:val="00490757"/>
    <w:rsid w:val="005940CF"/>
    <w:rsid w:val="006C22A9"/>
    <w:rsid w:val="006E4AEF"/>
    <w:rsid w:val="007B2289"/>
    <w:rsid w:val="008120B5"/>
    <w:rsid w:val="00822314"/>
    <w:rsid w:val="00836FF8"/>
    <w:rsid w:val="00846234"/>
    <w:rsid w:val="008C6744"/>
    <w:rsid w:val="008F6F7A"/>
    <w:rsid w:val="00902D9E"/>
    <w:rsid w:val="00974365"/>
    <w:rsid w:val="00987394"/>
    <w:rsid w:val="00B05021"/>
    <w:rsid w:val="00B73136"/>
    <w:rsid w:val="00BD2648"/>
    <w:rsid w:val="00CD5BD2"/>
    <w:rsid w:val="00D54546"/>
    <w:rsid w:val="00D65B6F"/>
    <w:rsid w:val="00D7626A"/>
    <w:rsid w:val="00DF715A"/>
    <w:rsid w:val="00E256F9"/>
    <w:rsid w:val="00E26F94"/>
    <w:rsid w:val="00E513A9"/>
    <w:rsid w:val="00F1589B"/>
    <w:rsid w:val="00F60B03"/>
    <w:rsid w:val="0918E1FA"/>
    <w:rsid w:val="0AC729F6"/>
    <w:rsid w:val="42C44C49"/>
    <w:rsid w:val="482A3607"/>
    <w:rsid w:val="54362B52"/>
    <w:rsid w:val="5AA85DAC"/>
    <w:rsid w:val="77879150"/>
    <w:rsid w:val="7B07E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A5F6"/>
  <w15:chartTrackingRefBased/>
  <w15:docId w15:val="{616C6A24-D679-4B57-A76A-B1FDA73C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B731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B73136"/>
    <w:pPr>
      <w:ind w:left="720"/>
      <w:contextualSpacing/>
    </w:pPr>
  </w:style>
  <w:style w:type="table" w:styleId="Tabellenraster">
    <w:name w:val="Table Grid"/>
    <w:basedOn w:val="NormaleTabelle"/>
    <w:uiPriority w:val="39"/>
    <w:rsid w:val="00B7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A63D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A63D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A63D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63D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63D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63D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7626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F71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bilitation.uni-muenster.de/login" TargetMode="External"/><Relationship Id="rId13" Type="http://schemas.openxmlformats.org/officeDocument/2006/relationships/hyperlink" Target="mailto:geschaeftszimmer.med@uni-muenster.de" TargetMode="External"/><Relationship Id="rId3" Type="http://schemas.openxmlformats.org/officeDocument/2006/relationships/styles" Target="styles.xml"/><Relationship Id="rId7" Type="http://schemas.openxmlformats.org/officeDocument/2006/relationships/hyperlink" Target="mailto:geschaeftszimmer.med@uni-muenster.de" TargetMode="External"/><Relationship Id="rId12" Type="http://schemas.openxmlformats.org/officeDocument/2006/relationships/hyperlink" Target="https://www.medizin.uni-muenster.de/fakultaet/fakultaet/dekanat/referate-team/geschaeftszimmer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abilitation.uni-muenster.de/login" TargetMode="External"/><Relationship Id="rId11" Type="http://schemas.openxmlformats.org/officeDocument/2006/relationships/hyperlink" Target="https://www.medizin.uni-muenster.de/fileadmin/einrichtung/fakultaet/dekanat/habilitation/Anerkennungsf%C3%A4higer_Unterricht_2024.doc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edizin.uni-muenster.de/fileadmin/einrichtung/fakultaet/dekanat/habilitation/Anlage_zum_Schriftenverzeichnis_Formular_2024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dizin.uni-muenster.de/fileadmin/einrichtung/fakultaet/dekanat/habilitation/Schriftenverzeichnis_2024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8191-EB9B-4937-A08C-E248EB23F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4244</Characters>
  <Application>Microsoft Office Word</Application>
  <DocSecurity>0</DocSecurity>
  <Lines>35</Lines>
  <Paragraphs>9</Paragraphs>
  <ScaleCrop>false</ScaleCrop>
  <Company>ITZFUL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Hundehege, Petra</dc:creator>
  <cp:keywords/>
  <dc:description/>
  <cp:lastModifiedBy>Hundehege, Petra</cp:lastModifiedBy>
  <cp:revision>8</cp:revision>
  <dcterms:created xsi:type="dcterms:W3CDTF">2024-11-12T11:36:00Z</dcterms:created>
  <dcterms:modified xsi:type="dcterms:W3CDTF">2025-04-23T10:44:00Z</dcterms:modified>
</cp:coreProperties>
</file>